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A9" w:rsidRDefault="00E33BA9">
      <w:r>
        <w:t>2017 REGIONAL COACHES OF THE YEAR</w:t>
      </w:r>
    </w:p>
    <w:p w:rsidR="00E33BA9" w:rsidRDefault="00E33BA9"/>
    <w:p w:rsidR="00E33BA9" w:rsidRDefault="00E33BA9"/>
    <w:p w:rsidR="00E33BA9" w:rsidRDefault="00E33BA9">
      <w:r>
        <w:t>WEST:</w:t>
      </w:r>
    </w:p>
    <w:p w:rsidR="00E33BA9" w:rsidRDefault="00E33BA9"/>
    <w:p w:rsidR="00E33BA9" w:rsidRDefault="00E33BA9">
      <w:r>
        <w:t>TERRY MIDDLETON – CHISHOLM</w:t>
      </w:r>
    </w:p>
    <w:p w:rsidR="00E33BA9" w:rsidRDefault="00E33BA9">
      <w:r>
        <w:t>DANNY GARZA – LAWTON</w:t>
      </w:r>
    </w:p>
    <w:p w:rsidR="00E33BA9" w:rsidRDefault="00E33BA9">
      <w:r>
        <w:t>RYAN MALONEY – CHOCTAW</w:t>
      </w:r>
    </w:p>
    <w:p w:rsidR="00E33BA9" w:rsidRDefault="00E33BA9">
      <w:r>
        <w:t>JENNIFER DOUGLAS – EL RENO</w:t>
      </w:r>
    </w:p>
    <w:p w:rsidR="00E33BA9" w:rsidRDefault="00E33BA9">
      <w:r>
        <w:t>SEAN HUSHBECK – COMANCHE</w:t>
      </w:r>
    </w:p>
    <w:p w:rsidR="00E33BA9" w:rsidRDefault="00E33BA9">
      <w:r>
        <w:t xml:space="preserve">JEFF MAHONEY </w:t>
      </w:r>
      <w:proofErr w:type="gramStart"/>
      <w:r>
        <w:t>-  HARRAH</w:t>
      </w:r>
      <w:proofErr w:type="gramEnd"/>
    </w:p>
    <w:p w:rsidR="00E33BA9" w:rsidRDefault="00E33BA9">
      <w:r>
        <w:t>SAM HALE – MANGUM</w:t>
      </w:r>
    </w:p>
    <w:p w:rsidR="00E33BA9" w:rsidRDefault="00E33BA9">
      <w:r>
        <w:t>TANA GRAGG – KREMLIN-HILLSDALE</w:t>
      </w:r>
    </w:p>
    <w:p w:rsidR="00E33BA9" w:rsidRDefault="00E33BA9">
      <w:r>
        <w:t>CHERIE MYERS  - OKARCHE</w:t>
      </w:r>
    </w:p>
    <w:p w:rsidR="00E33BA9" w:rsidRDefault="00E33BA9"/>
    <w:p w:rsidR="00E33BA9" w:rsidRDefault="00E33BA9"/>
    <w:p w:rsidR="00E33BA9" w:rsidRDefault="00E33BA9"/>
    <w:p w:rsidR="00E33BA9" w:rsidRDefault="00E33BA9">
      <w:r>
        <w:t>EAST:</w:t>
      </w:r>
    </w:p>
    <w:p w:rsidR="00E33BA9" w:rsidRDefault="00E33BA9"/>
    <w:p w:rsidR="00E33BA9" w:rsidRDefault="00E33BA9">
      <w:r>
        <w:t>WENDI WELLS – SHAWNEE</w:t>
      </w:r>
    </w:p>
    <w:p w:rsidR="00E33BA9" w:rsidRDefault="00E33BA9">
      <w:r>
        <w:t>STEPHANI SHAW – CLAREMORE</w:t>
      </w:r>
    </w:p>
    <w:p w:rsidR="00E33BA9" w:rsidRDefault="00E33BA9">
      <w:r>
        <w:t>DERIC LONGAN – CANEY VALLEY</w:t>
      </w:r>
    </w:p>
    <w:p w:rsidR="00E33BA9" w:rsidRDefault="00E33BA9">
      <w:r>
        <w:t xml:space="preserve">TIFFANY JONES  </w:t>
      </w:r>
      <w:proofErr w:type="gramStart"/>
      <w:r>
        <w:t>-  BROKEN</w:t>
      </w:r>
      <w:proofErr w:type="gramEnd"/>
      <w:r>
        <w:t xml:space="preserve"> ARROW</w:t>
      </w:r>
    </w:p>
    <w:p w:rsidR="00E33BA9" w:rsidRDefault="00E33BA9">
      <w:r>
        <w:t>SCOTT WINFIELD – ADAIR</w:t>
      </w:r>
    </w:p>
    <w:p w:rsidR="00E33BA9" w:rsidRDefault="00E33BA9">
      <w:r>
        <w:t>JON MARC HADLEY – VARNUM</w:t>
      </w:r>
    </w:p>
    <w:p w:rsidR="00E33BA9" w:rsidRDefault="00E33BA9">
      <w:r>
        <w:t>JOSH FORSYTHE – DALE</w:t>
      </w:r>
    </w:p>
    <w:p w:rsidR="00E33BA9" w:rsidRDefault="00E33BA9">
      <w:r>
        <w:t>LORI FORD – TUSHKA</w:t>
      </w:r>
    </w:p>
    <w:p w:rsidR="00E33BA9" w:rsidRDefault="00E33BA9">
      <w:r>
        <w:t>LARRY CALLISON – SEQUOYAH- TAHLEQUAH</w:t>
      </w:r>
    </w:p>
    <w:p w:rsidR="00E33BA9" w:rsidRDefault="00E33BA9"/>
    <w:p w:rsidR="00E33BA9" w:rsidRDefault="00E33BA9"/>
    <w:p w:rsidR="008C6122" w:rsidRDefault="00E33BA9"/>
    <w:sectPr w:rsidR="008C6122" w:rsidSect="008C612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33BA9"/>
    <w:rsid w:val="00E33BA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Myers Real Property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Myers</dc:creator>
  <cp:keywords/>
  <cp:lastModifiedBy>Cherie Myers</cp:lastModifiedBy>
  <cp:revision>1</cp:revision>
  <dcterms:created xsi:type="dcterms:W3CDTF">2017-03-25T14:52:00Z</dcterms:created>
  <dcterms:modified xsi:type="dcterms:W3CDTF">2017-03-25T14:59:00Z</dcterms:modified>
</cp:coreProperties>
</file>